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2766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  <w:sz w:val="24"/>
          <w:szCs w:val="27"/>
        </w:rPr>
      </w:pPr>
      <w:r>
        <w:rPr>
          <w:rFonts w:hAnsi="Times New Roman" w:hint="eastAsia"/>
          <w:kern w:val="0"/>
          <w:sz w:val="20"/>
          <w:szCs w:val="24"/>
        </w:rPr>
        <w:t xml:space="preserve">　　　</w:t>
      </w:r>
    </w:p>
    <w:p w14:paraId="18048E68" w14:textId="77777777" w:rsidR="00EF7731" w:rsidRDefault="00EF7731" w:rsidP="00EF7731">
      <w:pPr>
        <w:autoSpaceDE w:val="0"/>
        <w:autoSpaceDN w:val="0"/>
        <w:jc w:val="center"/>
        <w:textAlignment w:val="auto"/>
        <w:rPr>
          <w:rFonts w:hAnsi="Times New Roman"/>
          <w:b/>
          <w:bCs/>
          <w:kern w:val="0"/>
          <w:sz w:val="28"/>
          <w:szCs w:val="29"/>
        </w:rPr>
      </w:pPr>
      <w:r>
        <w:rPr>
          <w:rFonts w:hAnsi="Times New Roman" w:hint="eastAsia"/>
          <w:b/>
          <w:bCs/>
          <w:kern w:val="0"/>
          <w:sz w:val="28"/>
          <w:szCs w:val="29"/>
        </w:rPr>
        <w:t>一般取扱所（焼入れ作業等）点検表</w:t>
      </w:r>
    </w:p>
    <w:p w14:paraId="01D7E87A" w14:textId="77777777" w:rsidR="000276B0" w:rsidRDefault="000276B0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187"/>
        <w:gridCol w:w="2740"/>
        <w:gridCol w:w="1957"/>
        <w:gridCol w:w="593"/>
        <w:gridCol w:w="1467"/>
      </w:tblGrid>
      <w:tr w:rsidR="00EF7731" w14:paraId="09C4A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/>
          <w:jc w:val="center"/>
        </w:trPr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48BE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7241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7D5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1443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94D6C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E3BDE1B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EF7731" w14:paraId="516880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/>
          <w:jc w:val="center"/>
        </w:trPr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A96C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屋　　内　　空　　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07C6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許可外物件の存置の有無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A7D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01E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10B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23A0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  <w:jc w:val="center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1209B99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　築　物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FF7E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667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512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2DA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A1F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11E7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498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6A5CD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他用途との区画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73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1A4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286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A36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733B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6E9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25CC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火　　戸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D5C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345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B92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50E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27FF1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DEF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FD25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面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71B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94A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D1B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32E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51469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EC6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3656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51F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618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E6E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7B8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E0970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885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6737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　段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700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046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7B3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36C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DEE2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AFE6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F080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傷の有無及び固定状況の適否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50AE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34F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23F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6E32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14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3C4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165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BC3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045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DA3E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FE0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11C6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防火ダンパーの損傷の有無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及び機能の適否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7F0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9FB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02E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C45B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DB2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541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BA6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8B9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45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6B683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40F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68D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5FF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3D2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EFE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A662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FE8C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ためます、排水溝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F65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8F56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0D7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6C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37B82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843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0EB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1A1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2FF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1B5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D048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239AA" w14:textId="77777777" w:rsidR="00EF7731" w:rsidRDefault="00EF7731" w:rsidP="000276B0">
            <w:pPr>
              <w:autoSpaceDE w:val="0"/>
              <w:autoSpaceDN w:val="0"/>
              <w:ind w:leftChars="99" w:left="208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危険物の漏れ、あふれ等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防　止　設　備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F56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C85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5DF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BAA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7C20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5E9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07A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2CA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786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E5A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2FF1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A23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6262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62C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90D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371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8F8B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846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0015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833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53D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DCF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BC827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F8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342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BD0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目視又は作動確認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7F3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49F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9982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  <w:jc w:val="center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8B0B812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焼　入　れ　又　は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3F83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基礎、架台、支柱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6E8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77F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957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32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8907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087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880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6995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0FC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F9D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D38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B34A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E72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1D8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A38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沈下の有無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753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A77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2ED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2A27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E41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48F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4A98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支柱取付部の目地外れの有無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A28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4C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AE7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CD7F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640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75D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032E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056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4F0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867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2A87C7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2E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0C11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　　　部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C93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D8B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8BA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F8F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BBB5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BB0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C0B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85F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470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7E8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BFD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D4115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545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3D7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9A8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4C9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DF4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22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5C92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6BE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92D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545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3D1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3B4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FAE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B997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29F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442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EE6E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4E0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724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107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19750F16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AD08B6B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D816C33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920C2B0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241"/>
        <w:gridCol w:w="2845"/>
        <w:gridCol w:w="2025"/>
        <w:gridCol w:w="607"/>
        <w:gridCol w:w="1417"/>
      </w:tblGrid>
      <w:tr w:rsidR="00EF7731" w14:paraId="45645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/>
          <w:jc w:val="center"/>
        </w:trPr>
        <w:tc>
          <w:tcPr>
            <w:tcW w:w="2802" w:type="dxa"/>
            <w:gridSpan w:val="2"/>
            <w:vAlign w:val="center"/>
          </w:tcPr>
          <w:p w14:paraId="18D98B9E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45" w:type="dxa"/>
            <w:vAlign w:val="center"/>
          </w:tcPr>
          <w:p w14:paraId="6CCDF048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25" w:type="dxa"/>
            <w:vAlign w:val="center"/>
          </w:tcPr>
          <w:p w14:paraId="3387E9BA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7" w:type="dxa"/>
            <w:vAlign w:val="center"/>
          </w:tcPr>
          <w:p w14:paraId="001E49E2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17" w:type="dxa"/>
            <w:vAlign w:val="center"/>
          </w:tcPr>
          <w:p w14:paraId="25051741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4F59DC46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EF7731" w14:paraId="30DA1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34BD057C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　電　加　工　設　備</w:t>
            </w:r>
          </w:p>
        </w:tc>
        <w:tc>
          <w:tcPr>
            <w:tcW w:w="2241" w:type="dxa"/>
          </w:tcPr>
          <w:p w14:paraId="528846D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1130D1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25" w:type="dxa"/>
            <w:vAlign w:val="center"/>
          </w:tcPr>
          <w:p w14:paraId="62EAC4E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7" w:type="dxa"/>
          </w:tcPr>
          <w:p w14:paraId="6391F5E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193095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A995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  <w:jc w:val="center"/>
        </w:trPr>
        <w:tc>
          <w:tcPr>
            <w:tcW w:w="561" w:type="dxa"/>
            <w:vMerge/>
          </w:tcPr>
          <w:p w14:paraId="3A8283D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3C0929BF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</w:t>
            </w:r>
          </w:p>
        </w:tc>
        <w:tc>
          <w:tcPr>
            <w:tcW w:w="2845" w:type="dxa"/>
            <w:vAlign w:val="center"/>
          </w:tcPr>
          <w:p w14:paraId="46935F4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25" w:type="dxa"/>
            <w:vAlign w:val="center"/>
          </w:tcPr>
          <w:p w14:paraId="1EBAE6E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033A24E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8A5C59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B368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  <w:jc w:val="center"/>
        </w:trPr>
        <w:tc>
          <w:tcPr>
            <w:tcW w:w="561" w:type="dxa"/>
            <w:vMerge/>
          </w:tcPr>
          <w:p w14:paraId="2800886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377D565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5E673F8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25" w:type="dxa"/>
            <w:vAlign w:val="center"/>
          </w:tcPr>
          <w:p w14:paraId="39FCB65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2EEB3BE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16718F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45F4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/>
          <w:jc w:val="center"/>
        </w:trPr>
        <w:tc>
          <w:tcPr>
            <w:tcW w:w="561" w:type="dxa"/>
            <w:vMerge/>
          </w:tcPr>
          <w:p w14:paraId="35167C5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3AACBA1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F6C162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25" w:type="dxa"/>
            <w:vAlign w:val="center"/>
          </w:tcPr>
          <w:p w14:paraId="409B353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07" w:type="dxa"/>
          </w:tcPr>
          <w:p w14:paraId="1D55E87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03C3AA0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E258F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  <w:jc w:val="center"/>
        </w:trPr>
        <w:tc>
          <w:tcPr>
            <w:tcW w:w="561" w:type="dxa"/>
            <w:vMerge/>
          </w:tcPr>
          <w:p w14:paraId="55C69C6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3F6B0E82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安全装置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温度警報装置</w:t>
            </w:r>
          </w:p>
          <w:p w14:paraId="09186B12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を含む。</w:t>
            </w:r>
          </w:p>
        </w:tc>
        <w:tc>
          <w:tcPr>
            <w:tcW w:w="2845" w:type="dxa"/>
            <w:vAlign w:val="center"/>
          </w:tcPr>
          <w:p w14:paraId="08D03CD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2025" w:type="dxa"/>
            <w:vAlign w:val="center"/>
          </w:tcPr>
          <w:p w14:paraId="37BB2A3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224F9AE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2F78E9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0D4F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  <w:jc w:val="center"/>
        </w:trPr>
        <w:tc>
          <w:tcPr>
            <w:tcW w:w="561" w:type="dxa"/>
            <w:vMerge/>
          </w:tcPr>
          <w:p w14:paraId="12084CE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637B34C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8A5721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25" w:type="dxa"/>
            <w:vAlign w:val="center"/>
          </w:tcPr>
          <w:p w14:paraId="4E17B3F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E6057C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1157FC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2F5D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561" w:type="dxa"/>
            <w:vMerge/>
          </w:tcPr>
          <w:p w14:paraId="456E9A4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3F228D6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B97BE4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25" w:type="dxa"/>
            <w:vAlign w:val="center"/>
          </w:tcPr>
          <w:p w14:paraId="776B680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7" w:type="dxa"/>
          </w:tcPr>
          <w:p w14:paraId="6E83DF1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413497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0BAD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/>
          <w:jc w:val="center"/>
        </w:trPr>
        <w:tc>
          <w:tcPr>
            <w:tcW w:w="561" w:type="dxa"/>
            <w:vMerge/>
          </w:tcPr>
          <w:p w14:paraId="2BAB0FD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5C8AA6B5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計測装置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温度計、乾湿計、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圧力計、回転計、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秤量計、流量計、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静電気測定器等</w:t>
            </w:r>
          </w:p>
        </w:tc>
        <w:tc>
          <w:tcPr>
            <w:tcW w:w="2845" w:type="dxa"/>
            <w:vAlign w:val="center"/>
          </w:tcPr>
          <w:p w14:paraId="4E2A602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25" w:type="dxa"/>
            <w:vAlign w:val="center"/>
          </w:tcPr>
          <w:p w14:paraId="4AB8397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1881A75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40FE241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2ECCA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/>
          <w:jc w:val="center"/>
        </w:trPr>
        <w:tc>
          <w:tcPr>
            <w:tcW w:w="561" w:type="dxa"/>
            <w:vMerge/>
          </w:tcPr>
          <w:p w14:paraId="4B69960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CADB8E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F9B436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25" w:type="dxa"/>
            <w:vAlign w:val="center"/>
          </w:tcPr>
          <w:p w14:paraId="22754C7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0904263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F3BA8E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C5D26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/>
          <w:jc w:val="center"/>
        </w:trPr>
        <w:tc>
          <w:tcPr>
            <w:tcW w:w="561" w:type="dxa"/>
            <w:vMerge/>
          </w:tcPr>
          <w:p w14:paraId="7CAA243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63B587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DBCF5F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2025" w:type="dxa"/>
            <w:vAlign w:val="center"/>
          </w:tcPr>
          <w:p w14:paraId="6533E0E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12492E7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C88EF9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D534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2C8B01D8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　険　　物　　を　　取　　り　　扱　　う</w:t>
            </w:r>
          </w:p>
        </w:tc>
        <w:tc>
          <w:tcPr>
            <w:tcW w:w="2241" w:type="dxa"/>
            <w:vMerge w:val="restart"/>
            <w:vAlign w:val="center"/>
          </w:tcPr>
          <w:p w14:paraId="6BD28BDD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台、　支　柱</w:t>
            </w:r>
          </w:p>
        </w:tc>
        <w:tc>
          <w:tcPr>
            <w:tcW w:w="2845" w:type="dxa"/>
            <w:vAlign w:val="center"/>
          </w:tcPr>
          <w:p w14:paraId="074C99A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25" w:type="dxa"/>
            <w:vAlign w:val="center"/>
          </w:tcPr>
          <w:p w14:paraId="20AFFCA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1A7D649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788FCB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22C1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/>
          <w:jc w:val="center"/>
        </w:trPr>
        <w:tc>
          <w:tcPr>
            <w:tcW w:w="561" w:type="dxa"/>
            <w:vMerge/>
          </w:tcPr>
          <w:p w14:paraId="3E88398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0B12B19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733389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25" w:type="dxa"/>
            <w:vAlign w:val="center"/>
          </w:tcPr>
          <w:p w14:paraId="330E805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E5EB67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28ACEC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DF79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/>
          <w:jc w:val="center"/>
        </w:trPr>
        <w:tc>
          <w:tcPr>
            <w:tcW w:w="561" w:type="dxa"/>
            <w:vMerge/>
          </w:tcPr>
          <w:p w14:paraId="30F75D7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1CCA819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FDB51E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25" w:type="dxa"/>
            <w:vAlign w:val="center"/>
          </w:tcPr>
          <w:p w14:paraId="3BE1098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336F28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E04171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526F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561" w:type="dxa"/>
            <w:vMerge/>
          </w:tcPr>
          <w:p w14:paraId="4DAC856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6E867C6F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　　　部</w:t>
            </w:r>
          </w:p>
        </w:tc>
        <w:tc>
          <w:tcPr>
            <w:tcW w:w="2845" w:type="dxa"/>
            <w:vAlign w:val="center"/>
          </w:tcPr>
          <w:p w14:paraId="38609B1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25" w:type="dxa"/>
            <w:vAlign w:val="center"/>
          </w:tcPr>
          <w:p w14:paraId="6D2BC43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等による検知</w:t>
            </w:r>
          </w:p>
        </w:tc>
        <w:tc>
          <w:tcPr>
            <w:tcW w:w="607" w:type="dxa"/>
          </w:tcPr>
          <w:p w14:paraId="43131E3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4F79F7D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2B39B8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  <w:jc w:val="center"/>
        </w:trPr>
        <w:tc>
          <w:tcPr>
            <w:tcW w:w="561" w:type="dxa"/>
            <w:vMerge/>
          </w:tcPr>
          <w:p w14:paraId="12E1CF0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7BCEFBD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E9FE32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025" w:type="dxa"/>
            <w:vAlign w:val="center"/>
          </w:tcPr>
          <w:p w14:paraId="66D9779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3FCD35A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3E8FBC5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0900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/>
          <w:jc w:val="center"/>
        </w:trPr>
        <w:tc>
          <w:tcPr>
            <w:tcW w:w="561" w:type="dxa"/>
            <w:vMerge/>
          </w:tcPr>
          <w:p w14:paraId="60676D8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7AE2816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5E8B3BA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25" w:type="dxa"/>
            <w:vAlign w:val="center"/>
          </w:tcPr>
          <w:p w14:paraId="1E7D9EB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肉厚測定</w:t>
            </w:r>
          </w:p>
        </w:tc>
        <w:tc>
          <w:tcPr>
            <w:tcW w:w="607" w:type="dxa"/>
          </w:tcPr>
          <w:p w14:paraId="543F7D4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2B68EC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7A9D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/>
          <w:jc w:val="center"/>
        </w:trPr>
        <w:tc>
          <w:tcPr>
            <w:tcW w:w="561" w:type="dxa"/>
            <w:vMerge/>
          </w:tcPr>
          <w:p w14:paraId="40026EB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385E53C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5C09EF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2025" w:type="dxa"/>
            <w:vAlign w:val="center"/>
          </w:tcPr>
          <w:p w14:paraId="199FEB0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607" w:type="dxa"/>
          </w:tcPr>
          <w:p w14:paraId="270888A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0D6FDE2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613A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/>
          <w:jc w:val="center"/>
        </w:trPr>
        <w:tc>
          <w:tcPr>
            <w:tcW w:w="561" w:type="dxa"/>
            <w:vMerge/>
          </w:tcPr>
          <w:p w14:paraId="69027C9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1F72DB1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44ADAB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25" w:type="dxa"/>
            <w:vAlign w:val="center"/>
          </w:tcPr>
          <w:p w14:paraId="16B5798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B03B16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7B92D8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D6EB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/>
          <w:jc w:val="center"/>
        </w:trPr>
        <w:tc>
          <w:tcPr>
            <w:tcW w:w="561" w:type="dxa"/>
            <w:vMerge/>
          </w:tcPr>
          <w:p w14:paraId="7B31FD8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47D8BF6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1346AD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強め輪の変形、亀裂、ゆるみ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等の有無</w:t>
            </w:r>
          </w:p>
        </w:tc>
        <w:tc>
          <w:tcPr>
            <w:tcW w:w="2025" w:type="dxa"/>
            <w:vAlign w:val="center"/>
          </w:tcPr>
          <w:p w14:paraId="32F4E8A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88DD08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3862CB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62A9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/>
          <w:jc w:val="center"/>
        </w:trPr>
        <w:tc>
          <w:tcPr>
            <w:tcW w:w="561" w:type="dxa"/>
            <w:vMerge/>
          </w:tcPr>
          <w:p w14:paraId="1BC7C82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5A56E393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ノズル（水抜管を含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む。）、マンホール等</w:t>
            </w:r>
          </w:p>
        </w:tc>
        <w:tc>
          <w:tcPr>
            <w:tcW w:w="2845" w:type="dxa"/>
            <w:vAlign w:val="center"/>
          </w:tcPr>
          <w:p w14:paraId="526562F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25" w:type="dxa"/>
            <w:vAlign w:val="center"/>
          </w:tcPr>
          <w:p w14:paraId="169221B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F23C1E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9D331C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2192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561" w:type="dxa"/>
            <w:vMerge/>
          </w:tcPr>
          <w:p w14:paraId="3B426DE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7E7EC64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08974B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25" w:type="dxa"/>
            <w:vAlign w:val="center"/>
          </w:tcPr>
          <w:p w14:paraId="144EC7E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2D56B5D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28ACE4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88AB1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/>
          <w:jc w:val="center"/>
        </w:trPr>
        <w:tc>
          <w:tcPr>
            <w:tcW w:w="561" w:type="dxa"/>
            <w:vMerge/>
          </w:tcPr>
          <w:p w14:paraId="2A1131A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70AAFDC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AD5BB6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取付けボルトの折損等の有無</w:t>
            </w:r>
          </w:p>
        </w:tc>
        <w:tc>
          <w:tcPr>
            <w:tcW w:w="2025" w:type="dxa"/>
            <w:vAlign w:val="center"/>
          </w:tcPr>
          <w:p w14:paraId="2482C2E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77C983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1E991C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1CD58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/>
          <w:jc w:val="center"/>
        </w:trPr>
        <w:tc>
          <w:tcPr>
            <w:tcW w:w="561" w:type="dxa"/>
            <w:vMerge/>
          </w:tcPr>
          <w:p w14:paraId="0BBEA6F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C1711F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C19F7B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25" w:type="dxa"/>
            <w:vAlign w:val="center"/>
          </w:tcPr>
          <w:p w14:paraId="5B411B6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肉厚測定</w:t>
            </w:r>
          </w:p>
        </w:tc>
        <w:tc>
          <w:tcPr>
            <w:tcW w:w="607" w:type="dxa"/>
          </w:tcPr>
          <w:p w14:paraId="6BC4CB7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7BE123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52F1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jc w:val="center"/>
        </w:trPr>
        <w:tc>
          <w:tcPr>
            <w:tcW w:w="561" w:type="dxa"/>
            <w:vMerge/>
          </w:tcPr>
          <w:p w14:paraId="4DD6050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268AA320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　ー　　ス</w:t>
            </w:r>
          </w:p>
        </w:tc>
        <w:tc>
          <w:tcPr>
            <w:tcW w:w="2845" w:type="dxa"/>
            <w:vAlign w:val="center"/>
          </w:tcPr>
          <w:p w14:paraId="2FA0B91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25" w:type="dxa"/>
            <w:vAlign w:val="center"/>
          </w:tcPr>
          <w:p w14:paraId="43E9CFF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BDB44E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5EFA23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7EF4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561" w:type="dxa"/>
            <w:vMerge/>
          </w:tcPr>
          <w:p w14:paraId="2A86175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7539F71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BC9E83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25" w:type="dxa"/>
            <w:vAlign w:val="center"/>
          </w:tcPr>
          <w:p w14:paraId="1BDDF69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2D4B028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31AD144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4E0C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  <w:jc w:val="center"/>
        </w:trPr>
        <w:tc>
          <w:tcPr>
            <w:tcW w:w="561" w:type="dxa"/>
            <w:vMerge/>
          </w:tcPr>
          <w:p w14:paraId="1290DD1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A7DF1C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CB12AE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25" w:type="dxa"/>
            <w:vAlign w:val="center"/>
          </w:tcPr>
          <w:p w14:paraId="23C7779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07" w:type="dxa"/>
          </w:tcPr>
          <w:p w14:paraId="3643EB5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6A862B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129A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/>
          <w:jc w:val="center"/>
        </w:trPr>
        <w:tc>
          <w:tcPr>
            <w:tcW w:w="561" w:type="dxa"/>
            <w:vMerge/>
          </w:tcPr>
          <w:p w14:paraId="1E99294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74D09F37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　全　　装　　置</w:t>
            </w:r>
          </w:p>
          <w:p w14:paraId="027903CF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（通気管等）</w:t>
            </w:r>
          </w:p>
        </w:tc>
        <w:tc>
          <w:tcPr>
            <w:tcW w:w="2845" w:type="dxa"/>
            <w:vAlign w:val="center"/>
          </w:tcPr>
          <w:p w14:paraId="7793D55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2025" w:type="dxa"/>
            <w:vAlign w:val="center"/>
          </w:tcPr>
          <w:p w14:paraId="7D6D67B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692FDB7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C0399A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2626E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561" w:type="dxa"/>
            <w:vMerge/>
          </w:tcPr>
          <w:p w14:paraId="16BF096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39D859B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BF7464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引火防止網の目づまり、損傷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25" w:type="dxa"/>
            <w:vAlign w:val="center"/>
          </w:tcPr>
          <w:p w14:paraId="1851035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6F9F4B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E2F42E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C870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/>
          <w:jc w:val="center"/>
        </w:trPr>
        <w:tc>
          <w:tcPr>
            <w:tcW w:w="561" w:type="dxa"/>
            <w:vMerge/>
          </w:tcPr>
          <w:p w14:paraId="3E0C203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723D676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8B3B5F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25" w:type="dxa"/>
            <w:vAlign w:val="center"/>
          </w:tcPr>
          <w:p w14:paraId="615810A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0A83CDA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D756A9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1FA1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/>
          <w:jc w:val="center"/>
        </w:trPr>
        <w:tc>
          <w:tcPr>
            <w:tcW w:w="561" w:type="dxa"/>
            <w:vMerge/>
          </w:tcPr>
          <w:p w14:paraId="02C11D2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4588B91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93253B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25" w:type="dxa"/>
            <w:vAlign w:val="center"/>
          </w:tcPr>
          <w:p w14:paraId="0AC3987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0CBBB03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76327C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0269F5AE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602B46E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pPr w:leftFromText="142" w:rightFromText="142" w:vertAnchor="page" w:horzAnchor="margin" w:tblpXSpec="center" w:tblpY="7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71"/>
        <w:gridCol w:w="2752"/>
        <w:gridCol w:w="1961"/>
        <w:gridCol w:w="593"/>
        <w:gridCol w:w="1602"/>
      </w:tblGrid>
      <w:tr w:rsidR="00EF7731" w14:paraId="62207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BDDA" w14:textId="77777777" w:rsidR="00EF7731" w:rsidRDefault="00EF7731" w:rsidP="00EF7731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0F2B" w14:textId="77777777" w:rsidR="00EF7731" w:rsidRDefault="00EF7731" w:rsidP="00EF7731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963A" w14:textId="77777777" w:rsidR="00EF7731" w:rsidRDefault="00EF7731" w:rsidP="00EF7731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9EBFD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F2D3E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19475F52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EF7731" w14:paraId="54981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9AC5BE" w14:textId="77777777" w:rsidR="00EF7731" w:rsidRDefault="00EF7731" w:rsidP="00EF7731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0B51C" w14:textId="77777777" w:rsidR="00EF7731" w:rsidRDefault="00EF7731" w:rsidP="00EF7731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計　測　装　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（液面計等）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B7A8" w14:textId="77777777" w:rsidR="00EF7731" w:rsidRDefault="00EF7731" w:rsidP="00EF7731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829F" w14:textId="77777777" w:rsidR="00EF7731" w:rsidRDefault="00EF7731" w:rsidP="00EF7731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D864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4ADE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4F68C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7898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514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3C8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C71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162B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499D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B1A6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2C4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B5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70C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作動、指示状況の適否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309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D13B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7627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0B583B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F6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3E59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　　入　　口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CBDF7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7A3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60C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F8C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6C8EB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1A0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A29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F30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D11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799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EF86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03CBD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531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F41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386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接地電極損傷の有無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5D1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6856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7B32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90BB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F1CC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E23E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5B2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15C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測定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02E8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6947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5529A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E5941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CA83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注入口ピット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CA6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777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8E03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EB3F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923E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599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60C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4B6F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D5F5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E2A3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3765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65DB6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1BA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E02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6BF8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油種別表示の有無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C6F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8CBC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E461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43097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F85A13" w14:textId="77777777" w:rsidR="00EF7731" w:rsidRDefault="00EF7731" w:rsidP="00EF7731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管　　・　　バ　　ル　　ブ　　等</w:t>
            </w: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645E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　管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ストレーナー等</w:t>
            </w:r>
          </w:p>
          <w:p w14:paraId="13AB3F58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を含む。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DA9A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124C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CAF9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725F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486D8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B26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F2EE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571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39B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C63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6C3E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66573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995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8DC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007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25BA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2444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1A6B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E00B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670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312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E5F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地盤面との離隔状況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CFB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1537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BD3E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49532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1B4E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63AA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フランジ、バルブ等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52E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B2E7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等による検知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DDE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FF19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ECE68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634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F25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7D6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6A35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4227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B646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24469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BF78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136C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CBE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790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499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7209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424B93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EC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5F8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7A1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バルブ開閉機能の適否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3806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手動確認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0C54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DDA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6520C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7BCE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83F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B8A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フランジ、ボルト等のゆるみ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0761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D6A0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8F6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6F657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7287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6688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ラック、サポート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73FC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97DA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741D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6849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0854A0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1A1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CBF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844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AE284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DC88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53E7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22575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470C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5A91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6A41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29F1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AC5D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2CE6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56012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13B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4319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管　ピ　ッ　ト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C8BC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A60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D45B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7129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2BCA6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B26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A583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68FC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4F95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DE46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E06D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3E8DA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E593025" w14:textId="77777777" w:rsidR="00EF7731" w:rsidRDefault="00EF7731" w:rsidP="00EF7731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ン　プ　設　備</w:t>
            </w: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C22D" w14:textId="77777777" w:rsidR="00EF7731" w:rsidRDefault="00EF7731" w:rsidP="00EF7731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ポンプ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（電動機等を含む。）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FDC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B04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C24D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DF62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45546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F4F7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84CB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32A27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DBC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4C2D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1C3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7D39B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BB4A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EE0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952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CB3E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F8F1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1349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0416C2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F8B5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F32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BA65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固定ボルト等のゆるみ等の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A59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213F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3F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79659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816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4819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A33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軸受部、回転部等の給油状況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A29F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7578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4FEA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10CB3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08A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6247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16F5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流量及び圧力の適否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94B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FC0F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6FF1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EF7731" w14:paraId="5128D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73D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35AD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D0762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3D20" w14:textId="77777777" w:rsidR="00EF7731" w:rsidRDefault="00EF7731" w:rsidP="00EF7731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DEA6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60F8" w14:textId="77777777" w:rsidR="00EF7731" w:rsidRDefault="00EF7731" w:rsidP="00EF7731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2780E7B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746768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53EF0F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AAF033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71BBD9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E43E99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E65537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04007F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37EAC1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D9C663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409210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D439D24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5F06B5B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35376E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40429A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EBF6B1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07C971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6BD349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39803B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9D2478F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31023E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D3D039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8BEBE8B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8A0D7C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D82BBB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B6948C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119011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74A7A5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F43FF9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EB0708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1DA123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5F95E4F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AA3DB7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B27F544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6F92E0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066E9C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72261A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D09745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EC1600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B8D193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F0D7A2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313C08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7CCA6E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12C7CF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2C298F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E7262D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547A84D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9108104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93257C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B5E91F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61353D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E83B95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E6A29D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9D3811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20BDF04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C7774DD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DCB4F6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BB0F0E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E170F1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2283"/>
        <w:gridCol w:w="2898"/>
        <w:gridCol w:w="2063"/>
        <w:gridCol w:w="627"/>
        <w:gridCol w:w="1540"/>
      </w:tblGrid>
      <w:tr w:rsidR="00EF7731" w14:paraId="59B91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  <w:jc w:val="center"/>
        </w:trPr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7CCF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E56B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1A02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73ED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2396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04E82AA8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EF7731" w14:paraId="54122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C719E9" w14:textId="77777777" w:rsidR="00EF7731" w:rsidRDefault="00EF7731" w:rsidP="000276B0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等</w:t>
            </w: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D104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6A5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1DA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D3F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1A2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EE108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0B4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372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7C6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916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CEC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5DE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27659E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/>
          <w:jc w:val="center"/>
        </w:trPr>
        <w:tc>
          <w:tcPr>
            <w:tcW w:w="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04E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392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777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C6D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82F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366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9D1D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843DF8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気　設　備</w:t>
            </w: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09A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配電盤、遮断器（スイッチを含む。）、コンセント、配線等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BB6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80A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D0C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E50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B1D9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332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214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562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AF9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3B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22D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5FAA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38D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E6A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636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DAFF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EB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114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EAD8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1E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8C4D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その他の電気機器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453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D6E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FF5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895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B26E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03B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B5E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F8B9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470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6DF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C2A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8219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0BC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396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8D5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1E8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8F7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A15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3E894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D3F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BDD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C3E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71F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3D5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05C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C666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108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F2CB5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　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01A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651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319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383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B8DCE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06A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5CF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FB7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FE8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F84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B20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73D8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CC2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B93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FE7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2D3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3E1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179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D1ED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2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AB07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DAF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5B7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02B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93D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D676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659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5A79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615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086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D09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1B973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5CB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9C5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制御系の機能の適否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D19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ンス試験による。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E1C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307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052D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579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29E8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F33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4BF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CA5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B26B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DF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460A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警報設備の機能の適否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509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B45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D88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06350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/>
          <w:jc w:val="center"/>
        </w:trPr>
        <w:tc>
          <w:tcPr>
            <w:tcW w:w="2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9BDC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F93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EEC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D6B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CC5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667C4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7EE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59B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接触の有無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630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F1C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60E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D237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210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799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2EE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613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DE3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46AE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  <w:jc w:val="center"/>
        </w:trPr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66E9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E29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及び損傷、汚損の有無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B4E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4AB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939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75A53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4AA12D7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774F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C3D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635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242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9D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09B39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D75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056DD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147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955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F31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43E72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AEEA225" w14:textId="77777777" w:rsidR="00EF7731" w:rsidRDefault="00EF7731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F37A3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64C0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338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C35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E0D1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C23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2687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の警報設備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8B02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C15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8DC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ED0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39956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617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F6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90F0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8A0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886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EC4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EF7731" w14:paraId="5E884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600B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565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56D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41D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60E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2E5C6D8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sectPr w:rsidR="00EF7731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731"/>
    <w:rsid w:val="000276B0"/>
    <w:rsid w:val="00077F8C"/>
    <w:rsid w:val="000A33CA"/>
    <w:rsid w:val="006B5134"/>
    <w:rsid w:val="007C2ED7"/>
    <w:rsid w:val="00C02685"/>
    <w:rsid w:val="00E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5A01F"/>
  <w15:chartTrackingRefBased/>
  <w15:docId w15:val="{96DDC97D-9288-47E8-B384-1436E2F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dcterms:created xsi:type="dcterms:W3CDTF">2024-10-31T01:46:00Z</dcterms:created>
  <dcterms:modified xsi:type="dcterms:W3CDTF">2024-10-31T01:46:00Z</dcterms:modified>
</cp:coreProperties>
</file>